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82" w:rsidRDefault="009B5982" w:rsidP="00431D91">
      <w:pPr>
        <w:pStyle w:val="justifyfull"/>
        <w:shd w:val="clear" w:color="auto" w:fill="FFFFFF"/>
        <w:spacing w:before="0" w:beforeAutospacing="0" w:after="0" w:afterAutospacing="0" w:line="252" w:lineRule="atLeast"/>
        <w:rPr>
          <w:rFonts w:ascii="Trebuchet MS" w:hAnsi="Trebuchet MS"/>
          <w:color w:val="000000"/>
          <w:sz w:val="21"/>
          <w:szCs w:val="21"/>
          <w:bdr w:val="none" w:sz="0" w:space="0" w:color="auto" w:frame="1"/>
        </w:rPr>
      </w:pPr>
      <w:r>
        <w:rPr>
          <w:rFonts w:ascii="Trebuchet MS" w:hAnsi="Trebuchet MS"/>
          <w:color w:val="000000"/>
          <w:sz w:val="21"/>
          <w:szCs w:val="21"/>
          <w:bdr w:val="none" w:sz="0" w:space="0" w:color="auto" w:frame="1"/>
        </w:rPr>
        <w:t xml:space="preserve">Здравствуйте! </w:t>
      </w:r>
    </w:p>
    <w:p w:rsidR="009B5982" w:rsidRDefault="009B5982" w:rsidP="00431D91">
      <w:pPr>
        <w:pStyle w:val="justifyfull"/>
        <w:shd w:val="clear" w:color="auto" w:fill="FFFFFF"/>
        <w:spacing w:before="0" w:beforeAutospacing="0" w:after="0" w:afterAutospacing="0" w:line="252" w:lineRule="atLeast"/>
        <w:rPr>
          <w:rFonts w:ascii="Trebuchet MS" w:hAnsi="Trebuchet MS"/>
          <w:color w:val="000000"/>
          <w:sz w:val="21"/>
          <w:szCs w:val="21"/>
          <w:bdr w:val="none" w:sz="0" w:space="0" w:color="auto" w:frame="1"/>
        </w:rPr>
      </w:pPr>
    </w:p>
    <w:p w:rsidR="00431D91" w:rsidRDefault="00431D91" w:rsidP="00431D91">
      <w:pPr>
        <w:pStyle w:val="justifyfull"/>
        <w:shd w:val="clear" w:color="auto" w:fill="FFFFFF"/>
        <w:spacing w:before="0" w:beforeAutospacing="0" w:after="0" w:afterAutospacing="0" w:line="252" w:lineRule="atLeast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  <w:bdr w:val="none" w:sz="0" w:space="0" w:color="auto" w:frame="1"/>
        </w:rPr>
        <w:t>На сегодняшний де</w:t>
      </w:r>
      <w:r w:rsidR="001C5F8E">
        <w:rPr>
          <w:rFonts w:ascii="Trebuchet MS" w:hAnsi="Trebuchet MS"/>
          <w:color w:val="000000"/>
          <w:sz w:val="21"/>
          <w:szCs w:val="21"/>
          <w:bdr w:val="none" w:sz="0" w:space="0" w:color="auto" w:frame="1"/>
        </w:rPr>
        <w:t>нь студия включает две дисциплины</w:t>
      </w:r>
      <w:r>
        <w:rPr>
          <w:rFonts w:ascii="Trebuchet MS" w:hAnsi="Trebuchet MS"/>
          <w:color w:val="000000"/>
          <w:sz w:val="21"/>
          <w:szCs w:val="21"/>
          <w:bdr w:val="none" w:sz="0" w:space="0" w:color="auto" w:frame="1"/>
        </w:rPr>
        <w:t>:</w:t>
      </w:r>
    </w:p>
    <w:p w:rsidR="00431D91" w:rsidRDefault="001C5F8E" w:rsidP="00431D91">
      <w:pPr>
        <w:pStyle w:val="justifyfull"/>
        <w:shd w:val="clear" w:color="auto" w:fill="FFFFFF"/>
        <w:spacing w:before="0" w:beforeAutospacing="0" w:after="0" w:afterAutospacing="0" w:line="252" w:lineRule="atLeast"/>
        <w:rPr>
          <w:rFonts w:ascii="Trebuchet MS" w:hAnsi="Trebuchet MS"/>
          <w:color w:val="000000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000000"/>
          <w:sz w:val="21"/>
          <w:szCs w:val="21"/>
          <w:bdr w:val="none" w:sz="0" w:space="0" w:color="auto" w:frame="1"/>
        </w:rPr>
        <w:t>Актерское мастерство и сценическая речь</w:t>
      </w:r>
      <w:r w:rsidR="00431D91">
        <w:rPr>
          <w:rFonts w:ascii="Trebuchet MS" w:hAnsi="Trebuchet MS"/>
          <w:color w:val="000000"/>
          <w:sz w:val="21"/>
          <w:szCs w:val="21"/>
          <w:bdr w:val="none" w:sz="0" w:space="0" w:color="auto" w:frame="1"/>
        </w:rPr>
        <w:t>.</w:t>
      </w:r>
    </w:p>
    <w:p w:rsidR="00431D91" w:rsidRDefault="00431D91" w:rsidP="00431D91">
      <w:pPr>
        <w:pStyle w:val="justifyfull"/>
        <w:shd w:val="clear" w:color="auto" w:fill="FFFFFF"/>
        <w:spacing w:before="0" w:beforeAutospacing="0" w:after="240" w:afterAutospacing="0" w:line="252" w:lineRule="atLeast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Что дают занятия в нашей театральной студии?</w:t>
      </w:r>
    </w:p>
    <w:p w:rsidR="00431D91" w:rsidRDefault="00431D91" w:rsidP="00431D91">
      <w:pPr>
        <w:pStyle w:val="justifyfull"/>
        <w:shd w:val="clear" w:color="auto" w:fill="FFFFFF"/>
        <w:spacing w:before="0" w:beforeAutospacing="0" w:after="240" w:afterAutospacing="0" w:line="252" w:lineRule="atLeast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Если вы  хотите помочь своим детям или себе посредством театральных  актерских техник улучшить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br/>
        <w:t>способность к общению, развить творческое воображение, выявить свои лидерские качества, развить</w:t>
      </w:r>
      <w:r>
        <w:rPr>
          <w:rFonts w:ascii="Trebuchet MS" w:hAnsi="Trebuchet MS"/>
          <w:color w:val="000000"/>
          <w:sz w:val="21"/>
          <w:szCs w:val="21"/>
        </w:rPr>
        <w:br/>
        <w:t>уверенность в себе и ощущение  своего достойного места в коллективе, а также ориентироваться</w:t>
      </w:r>
      <w:r>
        <w:rPr>
          <w:rFonts w:ascii="Trebuchet MS" w:hAnsi="Trebuchet MS"/>
          <w:color w:val="000000"/>
          <w:sz w:val="21"/>
          <w:szCs w:val="21"/>
        </w:rPr>
        <w:br/>
        <w:t>в различных жизненных обстоятельствах, актеры-педаго</w:t>
      </w:r>
      <w:r w:rsidR="007463E3">
        <w:rPr>
          <w:rFonts w:ascii="Trebuchet MS" w:hAnsi="Trebuchet MS"/>
          <w:color w:val="000000"/>
          <w:sz w:val="21"/>
          <w:szCs w:val="21"/>
        </w:rPr>
        <w:t xml:space="preserve">ги, работающие в Новом театре, помогут </w:t>
      </w:r>
      <w:r>
        <w:rPr>
          <w:rFonts w:ascii="Trebuchet MS" w:hAnsi="Trebuchet MS"/>
          <w:color w:val="000000"/>
          <w:sz w:val="21"/>
          <w:szCs w:val="21"/>
        </w:rPr>
        <w:t>вам  в этом.</w:t>
      </w:r>
      <w:r>
        <w:rPr>
          <w:rFonts w:ascii="Trebuchet MS" w:hAnsi="Trebuchet MS"/>
          <w:color w:val="000000"/>
          <w:sz w:val="21"/>
          <w:szCs w:val="21"/>
        </w:rPr>
        <w:br/>
        <w:t>Посредством погружения в игровую стихию театра студийцы развивают в себе многие качества,</w:t>
      </w:r>
      <w:r>
        <w:rPr>
          <w:rFonts w:ascii="Trebuchet MS" w:hAnsi="Trebuchet MS"/>
          <w:color w:val="000000"/>
          <w:sz w:val="21"/>
          <w:szCs w:val="21"/>
        </w:rPr>
        <w:br/>
        <w:t>так необходимые в повседневной жизни: от находчивости, свободы человеческих проявлений</w:t>
      </w:r>
      <w:r>
        <w:rPr>
          <w:rFonts w:ascii="Trebuchet MS" w:hAnsi="Trebuchet MS"/>
          <w:color w:val="000000"/>
          <w:sz w:val="21"/>
          <w:szCs w:val="21"/>
        </w:rPr>
        <w:br/>
        <w:t>до настоящего артистизма.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br/>
        <w:t>Кто-то, начав занятия в нашей Студии, возможно, выйдет и на профессиональный актерский путь.</w:t>
      </w:r>
    </w:p>
    <w:p w:rsidR="00431D91" w:rsidRDefault="00431D91" w:rsidP="00431D91">
      <w:pPr>
        <w:pStyle w:val="justifyfull"/>
        <w:shd w:val="clear" w:color="auto" w:fill="FFFFFF"/>
        <w:spacing w:before="0" w:beforeAutospacing="0" w:after="240" w:afterAutospacing="0" w:line="252" w:lineRule="atLeast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Курс обучения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Style w:val="a3"/>
          <w:rFonts w:ascii="Trebuchet MS" w:hAnsi="Trebuchet MS"/>
          <w:color w:val="000000"/>
          <w:sz w:val="21"/>
          <w:szCs w:val="21"/>
        </w:rPr>
        <w:t>на театральном отделении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 делится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Style w:val="a4"/>
          <w:rFonts w:ascii="Trebuchet MS" w:hAnsi="Trebuchet MS"/>
          <w:color w:val="000000"/>
          <w:sz w:val="21"/>
          <w:szCs w:val="21"/>
        </w:rPr>
        <w:t>по трем возрастным группам</w:t>
      </w:r>
      <w:r>
        <w:rPr>
          <w:rFonts w:ascii="Trebuchet MS" w:hAnsi="Trebuchet MS"/>
          <w:color w:val="000000"/>
          <w:sz w:val="21"/>
          <w:szCs w:val="21"/>
        </w:rPr>
        <w:t>: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Style w:val="a3"/>
          <w:rFonts w:ascii="Trebuchet MS" w:hAnsi="Trebuchet MS"/>
          <w:b/>
          <w:bCs/>
          <w:color w:val="000000"/>
          <w:sz w:val="21"/>
          <w:szCs w:val="21"/>
        </w:rPr>
        <w:t>– Участники от 7 до 11 лет</w:t>
      </w:r>
      <w:r>
        <w:rPr>
          <w:rStyle w:val="apple-converted-space"/>
          <w:rFonts w:ascii="Trebuchet MS" w:hAnsi="Trebuchet MS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Style w:val="a3"/>
          <w:rFonts w:ascii="Trebuchet MS" w:hAnsi="Trebuchet MS"/>
          <w:b/>
          <w:bCs/>
          <w:color w:val="000000"/>
          <w:sz w:val="21"/>
          <w:szCs w:val="21"/>
        </w:rPr>
        <w:t>– Участники от 12 до 15 лет</w:t>
      </w:r>
      <w:r>
        <w:rPr>
          <w:rStyle w:val="apple-converted-space"/>
          <w:rFonts w:ascii="Trebuchet MS" w:hAnsi="Trebuchet MS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br/>
        <w:t>Специальный тренинг помогает   детям  в  интенсивной игровой форме занятий избавиться от зажимов,</w:t>
      </w:r>
      <w:r>
        <w:rPr>
          <w:rFonts w:ascii="Trebuchet MS" w:hAnsi="Trebuchet MS"/>
          <w:color w:val="000000"/>
          <w:sz w:val="21"/>
          <w:szCs w:val="21"/>
        </w:rPr>
        <w:br/>
        <w:t>стать увереннее,  развивает фантазию, память, образное мышление и творческие способности.</w:t>
      </w:r>
      <w:r>
        <w:rPr>
          <w:rFonts w:ascii="Trebuchet MS" w:hAnsi="Trebuchet MS"/>
          <w:color w:val="000000"/>
          <w:sz w:val="21"/>
          <w:szCs w:val="21"/>
        </w:rPr>
        <w:br/>
        <w:t>Цель занятий – всестороннее гармоничное развитие подрастающей личности, полное погружение</w:t>
      </w:r>
      <w:r>
        <w:rPr>
          <w:rFonts w:ascii="Trebuchet MS" w:hAnsi="Trebuchet MS"/>
          <w:color w:val="000000"/>
          <w:sz w:val="21"/>
          <w:szCs w:val="21"/>
        </w:rPr>
        <w:br/>
        <w:t>в мир творчества и самореализация в сфере театрального дела.</w:t>
      </w:r>
      <w:r>
        <w:rPr>
          <w:rFonts w:ascii="Trebuchet MS" w:hAnsi="Trebuchet MS"/>
          <w:color w:val="000000"/>
          <w:sz w:val="21"/>
          <w:szCs w:val="21"/>
        </w:rPr>
        <w:br/>
        <w:t>Работа над грамотной речью, ритмикой, координацией также входит в программу этих классов.</w:t>
      </w:r>
    </w:p>
    <w:p w:rsidR="00431D91" w:rsidRDefault="00431D91" w:rsidP="00431D91">
      <w:pPr>
        <w:pStyle w:val="justifyfull"/>
        <w:shd w:val="clear" w:color="auto" w:fill="FFFFFF"/>
        <w:spacing w:before="0" w:beforeAutospacing="0" w:after="240" w:afterAutospacing="0" w:line="252" w:lineRule="atLeast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– </w:t>
      </w:r>
      <w:r>
        <w:rPr>
          <w:rStyle w:val="a3"/>
          <w:rFonts w:ascii="Trebuchet MS" w:hAnsi="Trebuchet MS"/>
          <w:b/>
          <w:bCs/>
          <w:color w:val="000000"/>
          <w:sz w:val="21"/>
          <w:szCs w:val="21"/>
        </w:rPr>
        <w:t>Участники от  16 лет и старше</w:t>
      </w:r>
      <w:r>
        <w:rPr>
          <w:rStyle w:val="apple-converted-space"/>
          <w:rFonts w:ascii="Trebuchet MS" w:hAnsi="Trebuchet MS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br/>
        <w:t>Взрослый человек, интересующийся театром, в рамках обучения  не просто соприкасается с театральным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br/>
        <w:t>миром, но пробует себя в качестве актера,  а главное, получает возможность раскрепостит</w:t>
      </w:r>
      <w:r w:rsidR="009B5982">
        <w:rPr>
          <w:rFonts w:ascii="Trebuchet MS" w:hAnsi="Trebuchet MS"/>
          <w:color w:val="000000"/>
          <w:sz w:val="21"/>
          <w:szCs w:val="21"/>
        </w:rPr>
        <w:t>ь</w:t>
      </w:r>
      <w:r>
        <w:rPr>
          <w:rFonts w:ascii="Trebuchet MS" w:hAnsi="Trebuchet MS"/>
          <w:color w:val="000000"/>
          <w:sz w:val="21"/>
          <w:szCs w:val="21"/>
        </w:rPr>
        <w:t>ся и</w:t>
      </w:r>
      <w:r>
        <w:rPr>
          <w:rFonts w:ascii="Trebuchet MS" w:hAnsi="Trebuchet MS"/>
          <w:color w:val="000000"/>
          <w:sz w:val="21"/>
          <w:szCs w:val="21"/>
        </w:rPr>
        <w:br/>
        <w:t>реализовать свои еще неизвестные ему способности.</w:t>
      </w:r>
      <w:r>
        <w:rPr>
          <w:rFonts w:ascii="Trebuchet MS" w:hAnsi="Trebuchet MS"/>
          <w:color w:val="000000"/>
          <w:sz w:val="21"/>
          <w:szCs w:val="21"/>
        </w:rPr>
        <w:br/>
        <w:t>Его жизнь становится ярче, наполняется новыми  эмоциями и незабываемыми событиями.</w:t>
      </w:r>
    </w:p>
    <w:p w:rsidR="00431D91" w:rsidRDefault="00431D91" w:rsidP="00431D91">
      <w:pPr>
        <w:pStyle w:val="justifyfull"/>
        <w:shd w:val="clear" w:color="auto" w:fill="FFFFFF"/>
        <w:spacing w:before="0" w:beforeAutospacing="0" w:after="240" w:afterAutospacing="0" w:line="252" w:lineRule="atLeast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На наших занятиях дети и взрослые под руководством профессиональных актеров не только знакомятся</w:t>
      </w:r>
      <w:r>
        <w:rPr>
          <w:rFonts w:ascii="Trebuchet MS" w:hAnsi="Trebuchet MS"/>
          <w:color w:val="000000"/>
          <w:sz w:val="21"/>
          <w:szCs w:val="21"/>
        </w:rPr>
        <w:br/>
        <w:t>с азами актерского мастерства, но и имеют возможность найти достойное применение этим навыкам.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</w:rPr>
        <w:br/>
        <w:t>Проблема детского досуга перестает существовать для родителей наших учеников, а те, кому больше</w:t>
      </w:r>
      <w:r>
        <w:rPr>
          <w:rFonts w:ascii="Trebuchet MS" w:hAnsi="Trebuchet MS"/>
          <w:color w:val="000000"/>
          <w:sz w:val="21"/>
          <w:szCs w:val="21"/>
        </w:rPr>
        <w:br/>
        <w:t>16 лет, увлекательно и с пользой для себя и своего личностного роста проводят  свободное от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br/>
        <w:t>будничных дел время, обучаясь новому, заряжаясь творческой энергией и общаясь с  мастерами сцены.</w:t>
      </w:r>
    </w:p>
    <w:p w:rsidR="007463E3" w:rsidRDefault="00431D91" w:rsidP="00431D91">
      <w:pPr>
        <w:pStyle w:val="a5"/>
        <w:shd w:val="clear" w:color="auto" w:fill="FFFFFF"/>
        <w:spacing w:before="0" w:beforeAutospacing="0" w:after="240" w:afterAutospacing="0" w:line="252" w:lineRule="atLeast"/>
        <w:rPr>
          <w:rStyle w:val="a4"/>
          <w:rFonts w:ascii="Trebuchet MS" w:hAnsi="Trebuchet MS"/>
          <w:color w:val="000000"/>
          <w:sz w:val="21"/>
          <w:szCs w:val="21"/>
        </w:rPr>
      </w:pPr>
      <w:r>
        <w:rPr>
          <w:rStyle w:val="a4"/>
          <w:rFonts w:ascii="Trebuchet MS" w:hAnsi="Trebuchet MS"/>
          <w:color w:val="000000"/>
          <w:sz w:val="21"/>
          <w:szCs w:val="21"/>
        </w:rPr>
        <w:t>Педагоги нашей студии:</w:t>
      </w:r>
    </w:p>
    <w:p w:rsidR="0049303F" w:rsidRDefault="0049303F" w:rsidP="00431D91">
      <w:pPr>
        <w:pStyle w:val="a5"/>
        <w:shd w:val="clear" w:color="auto" w:fill="FFFFFF"/>
        <w:spacing w:before="0" w:beforeAutospacing="0" w:after="240" w:afterAutospacing="0" w:line="252" w:lineRule="atLeast"/>
        <w:rPr>
          <w:rStyle w:val="a4"/>
          <w:rFonts w:ascii="Trebuchet MS" w:hAnsi="Trebuchet MS"/>
          <w:color w:val="000000"/>
          <w:sz w:val="21"/>
          <w:szCs w:val="21"/>
        </w:rPr>
      </w:pPr>
      <w:r>
        <w:rPr>
          <w:rStyle w:val="a4"/>
          <w:rFonts w:ascii="Trebuchet MS" w:hAnsi="Trebuchet MS"/>
          <w:color w:val="000000"/>
          <w:sz w:val="21"/>
          <w:szCs w:val="21"/>
        </w:rPr>
        <w:lastRenderedPageBreak/>
        <w:t>Ежемесячно в нашей студии проводит открытый уро</w:t>
      </w:r>
      <w:proofErr w:type="gramStart"/>
      <w:r>
        <w:rPr>
          <w:rStyle w:val="a4"/>
          <w:rFonts w:ascii="Trebuchet MS" w:hAnsi="Trebuchet MS"/>
          <w:color w:val="000000"/>
          <w:sz w:val="21"/>
          <w:szCs w:val="21"/>
        </w:rPr>
        <w:t>к(</w:t>
      </w:r>
      <w:proofErr w:type="gramEnd"/>
      <w:r>
        <w:rPr>
          <w:rStyle w:val="a4"/>
          <w:rFonts w:ascii="Trebuchet MS" w:hAnsi="Trebuchet MS"/>
          <w:color w:val="000000"/>
          <w:sz w:val="21"/>
          <w:szCs w:val="21"/>
        </w:rPr>
        <w:t>мастер-класс) заслуженная артистка РФ Наталья Сергеевна Бондарчук. Наталья Сергеевна более 20-ти лет руководит собственным детским театром «</w:t>
      </w:r>
      <w:proofErr w:type="spellStart"/>
      <w:r>
        <w:rPr>
          <w:rStyle w:val="a4"/>
          <w:rFonts w:ascii="Trebuchet MS" w:hAnsi="Trebuchet MS"/>
          <w:color w:val="000000"/>
          <w:sz w:val="21"/>
          <w:szCs w:val="21"/>
        </w:rPr>
        <w:t>Бэмби</w:t>
      </w:r>
      <w:proofErr w:type="spellEnd"/>
      <w:r>
        <w:rPr>
          <w:rStyle w:val="a4"/>
          <w:rFonts w:ascii="Trebuchet MS" w:hAnsi="Trebuchet MS"/>
          <w:color w:val="000000"/>
          <w:sz w:val="21"/>
          <w:szCs w:val="21"/>
        </w:rPr>
        <w:t xml:space="preserve">» и имеет уникальный багаж преподавательской деятельности.    </w:t>
      </w:r>
    </w:p>
    <w:p w:rsidR="00431D91" w:rsidRDefault="00431D91" w:rsidP="00431D91">
      <w:pPr>
        <w:pStyle w:val="a5"/>
        <w:shd w:val="clear" w:color="auto" w:fill="FFFFFF"/>
        <w:spacing w:before="0" w:beforeAutospacing="0" w:after="240" w:afterAutospacing="0" w:line="252" w:lineRule="atLeast"/>
        <w:rPr>
          <w:rFonts w:ascii="Trebuchet MS" w:hAnsi="Trebuchet MS"/>
          <w:color w:val="000000"/>
          <w:sz w:val="21"/>
          <w:szCs w:val="21"/>
        </w:rPr>
      </w:pP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 w:rsidR="009B5982">
        <w:rPr>
          <w:noProof/>
        </w:rPr>
        <w:drawing>
          <wp:inline distT="0" distB="0" distL="0" distR="0">
            <wp:extent cx="5940425" cy="3944813"/>
            <wp:effectExtent l="19050" t="0" r="3175" b="0"/>
            <wp:docPr id="1" name="Рисунок 1" descr="http://www.sounb.ru/upload/nov_img_sep/2015/051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unb.ru/upload/nov_img_sep/2015/0512.p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914" w:rsidRDefault="009B5982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Наталья Сергеевна Бондарчук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(род.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>10 мая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>1950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>Москва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>СССР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 — советская и российская актриса, кинорежиссёр, сценарист.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 xml:space="preserve">Заслуженная </w:t>
      </w:r>
      <w:r>
        <w:rPr>
          <w:rFonts w:ascii="Arial" w:hAnsi="Arial" w:cs="Arial"/>
          <w:sz w:val="21"/>
          <w:szCs w:val="21"/>
          <w:shd w:val="clear" w:color="auto" w:fill="FFFFFF"/>
        </w:rPr>
        <w:t>артистка РФССР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>1977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).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>Заслуженный деятель искусств Российской Ф</w:t>
      </w:r>
      <w:r>
        <w:rPr>
          <w:rFonts w:ascii="Arial" w:hAnsi="Arial" w:cs="Arial"/>
          <w:sz w:val="21"/>
          <w:szCs w:val="21"/>
          <w:shd w:val="clear" w:color="auto" w:fill="FFFFFF"/>
        </w:rPr>
        <w:t>едерации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(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sz w:val="21"/>
          <w:szCs w:val="21"/>
          <w:shd w:val="clear" w:color="auto" w:fill="FFFFFF"/>
        </w:rPr>
        <w:t>09)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Дочь народных артистов СССР, режиссёра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>Сергея Бондарчука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и актрисы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B5982">
        <w:rPr>
          <w:rFonts w:ascii="Arial" w:hAnsi="Arial" w:cs="Arial"/>
          <w:sz w:val="21"/>
          <w:szCs w:val="21"/>
          <w:shd w:val="clear" w:color="auto" w:fill="FFFFFF"/>
        </w:rPr>
        <w:t>Инны Макаровой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49303F" w:rsidRDefault="0049303F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Основной костяк нашей преподавательской команды – это действующие артисты московских театров и преподаватели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Щукинского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театрального института.  </w:t>
      </w:r>
    </w:p>
    <w:sectPr w:rsidR="0049303F" w:rsidSect="00C1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D91"/>
    <w:rsid w:val="001C5F8E"/>
    <w:rsid w:val="00431D91"/>
    <w:rsid w:val="0049303F"/>
    <w:rsid w:val="007463E3"/>
    <w:rsid w:val="009B5982"/>
    <w:rsid w:val="00C1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43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431D91"/>
    <w:rPr>
      <w:i/>
      <w:iCs/>
    </w:rPr>
  </w:style>
  <w:style w:type="character" w:styleId="a4">
    <w:name w:val="Strong"/>
    <w:basedOn w:val="a0"/>
    <w:uiPriority w:val="22"/>
    <w:qFormat/>
    <w:rsid w:val="00431D91"/>
    <w:rPr>
      <w:b/>
      <w:bCs/>
    </w:rPr>
  </w:style>
  <w:style w:type="character" w:customStyle="1" w:styleId="apple-converted-space">
    <w:name w:val="apple-converted-space"/>
    <w:basedOn w:val="a0"/>
    <w:rsid w:val="00431D91"/>
  </w:style>
  <w:style w:type="paragraph" w:styleId="a5">
    <w:name w:val="Normal (Web)"/>
    <w:basedOn w:val="a"/>
    <w:uiPriority w:val="99"/>
    <w:semiHidden/>
    <w:unhideWhenUsed/>
    <w:rsid w:val="0043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B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98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B59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2016-02-04T17:47:00Z</dcterms:created>
  <dcterms:modified xsi:type="dcterms:W3CDTF">2016-02-07T10:51:00Z</dcterms:modified>
</cp:coreProperties>
</file>